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09BE" w14:textId="4D0402C0" w:rsidR="003E7F82" w:rsidRDefault="007F0CB3" w:rsidP="00644174">
      <w:pPr>
        <w:spacing w:before="0" w:after="0" w:line="240" w:lineRule="auto"/>
        <w:rPr>
          <w:b/>
          <w:szCs w:val="24"/>
        </w:rPr>
      </w:pPr>
      <w:r w:rsidRPr="00644174">
        <w:rPr>
          <w:b/>
          <w:szCs w:val="24"/>
        </w:rPr>
        <w:t>Antragsformular</w:t>
      </w:r>
      <w:r w:rsidR="00644174">
        <w:rPr>
          <w:b/>
          <w:szCs w:val="24"/>
        </w:rPr>
        <w:t xml:space="preserve"> </w:t>
      </w:r>
      <w:r w:rsidR="005E31FE" w:rsidRPr="00644174">
        <w:rPr>
          <w:b/>
          <w:szCs w:val="24"/>
        </w:rPr>
        <w:t>F</w:t>
      </w:r>
      <w:r w:rsidR="00644174">
        <w:rPr>
          <w:b/>
          <w:szCs w:val="24"/>
        </w:rPr>
        <w:t xml:space="preserve">ellowships für Innovationen in der digitalen Hochschullehre </w:t>
      </w:r>
      <w:r w:rsidR="005E31FE" w:rsidRPr="00644174">
        <w:rPr>
          <w:b/>
          <w:szCs w:val="24"/>
        </w:rPr>
        <w:t>(</w:t>
      </w:r>
      <w:proofErr w:type="spellStart"/>
      <w:r w:rsidR="005E31FE" w:rsidRPr="00644174">
        <w:rPr>
          <w:b/>
          <w:szCs w:val="24"/>
        </w:rPr>
        <w:t>Digi</w:t>
      </w:r>
      <w:proofErr w:type="spellEnd"/>
      <w:r w:rsidR="005E31FE" w:rsidRPr="00644174">
        <w:rPr>
          <w:b/>
          <w:szCs w:val="24"/>
        </w:rPr>
        <w:t xml:space="preserve"> Fellowships)</w:t>
      </w:r>
    </w:p>
    <w:p w14:paraId="1DDE0F7B" w14:textId="77777777" w:rsidR="00644174" w:rsidRPr="00644174" w:rsidRDefault="00644174" w:rsidP="00644174">
      <w:pPr>
        <w:spacing w:before="0" w:after="0" w:line="240" w:lineRule="auto"/>
        <w:rPr>
          <w:b/>
          <w:szCs w:val="24"/>
        </w:rPr>
      </w:pPr>
    </w:p>
    <w:p w14:paraId="144D7294" w14:textId="6FA65D82" w:rsidR="00644174" w:rsidRDefault="00644174" w:rsidP="00644174">
      <w:pPr>
        <w:spacing w:before="0" w:after="0" w:line="240" w:lineRule="auto"/>
        <w:rPr>
          <w:i/>
          <w:szCs w:val="24"/>
        </w:rPr>
      </w:pPr>
      <w:r w:rsidRPr="00F4523E">
        <w:rPr>
          <w:b/>
          <w:i/>
          <w:szCs w:val="24"/>
        </w:rPr>
        <w:t>Deckblatt</w:t>
      </w:r>
      <w:r w:rsidRPr="00644174">
        <w:rPr>
          <w:i/>
          <w:szCs w:val="24"/>
        </w:rPr>
        <w:t xml:space="preserve"> (siehe dazu das gesonderte Formular im Downloadbereich)</w:t>
      </w:r>
    </w:p>
    <w:p w14:paraId="5C5E47E0" w14:textId="77777777" w:rsidR="00644174" w:rsidRDefault="00644174" w:rsidP="00644174">
      <w:pPr>
        <w:spacing w:before="0" w:after="0" w:line="240" w:lineRule="auto"/>
        <w:rPr>
          <w:szCs w:val="24"/>
        </w:rPr>
      </w:pPr>
    </w:p>
    <w:p w14:paraId="386B6566" w14:textId="77777777" w:rsidR="00F4523E" w:rsidRDefault="00644174" w:rsidP="00644174">
      <w:pPr>
        <w:spacing w:before="0" w:after="0" w:line="240" w:lineRule="auto"/>
        <w:jc w:val="left"/>
        <w:rPr>
          <w:b/>
          <w:szCs w:val="24"/>
        </w:rPr>
      </w:pPr>
      <w:r w:rsidRPr="00F4523E">
        <w:rPr>
          <w:b/>
          <w:szCs w:val="24"/>
        </w:rPr>
        <w:t>1.</w:t>
      </w:r>
      <w:r>
        <w:rPr>
          <w:szCs w:val="24"/>
        </w:rPr>
        <w:t xml:space="preserve"> </w:t>
      </w:r>
      <w:r w:rsidRPr="00F4523E">
        <w:rPr>
          <w:b/>
          <w:szCs w:val="24"/>
        </w:rPr>
        <w:t xml:space="preserve">Kurzbeschreibung des geplanten Entwicklungsvorhabens (max. </w:t>
      </w:r>
      <w:r w:rsidR="00F4523E">
        <w:rPr>
          <w:b/>
          <w:szCs w:val="24"/>
        </w:rPr>
        <w:t xml:space="preserve">  </w:t>
      </w:r>
    </w:p>
    <w:p w14:paraId="5C59653C" w14:textId="1DA80631" w:rsidR="00644174" w:rsidRPr="00F4523E" w:rsidRDefault="00F4523E" w:rsidP="00644174">
      <w:pPr>
        <w:spacing w:before="0"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644174" w:rsidRPr="00F4523E">
        <w:rPr>
          <w:b/>
          <w:szCs w:val="24"/>
        </w:rPr>
        <w:t>1000 Zeichen)</w:t>
      </w:r>
    </w:p>
    <w:p w14:paraId="2C39F2E1" w14:textId="77777777" w:rsidR="00644174" w:rsidRPr="00F4523E" w:rsidRDefault="00644174" w:rsidP="00644174">
      <w:pPr>
        <w:spacing w:before="0" w:after="0" w:line="240" w:lineRule="auto"/>
        <w:jc w:val="left"/>
        <w:rPr>
          <w:b/>
          <w:szCs w:val="24"/>
        </w:rPr>
      </w:pPr>
    </w:p>
    <w:p w14:paraId="35EF982F" w14:textId="77777777" w:rsidR="00F4523E" w:rsidRDefault="00644174" w:rsidP="00644174">
      <w:pPr>
        <w:spacing w:before="0" w:after="0" w:line="240" w:lineRule="auto"/>
        <w:jc w:val="left"/>
        <w:rPr>
          <w:b/>
          <w:szCs w:val="24"/>
        </w:rPr>
      </w:pPr>
      <w:r w:rsidRPr="00F4523E">
        <w:rPr>
          <w:b/>
          <w:szCs w:val="24"/>
        </w:rPr>
        <w:t xml:space="preserve">2. </w:t>
      </w:r>
      <w:r w:rsidRPr="00F4523E">
        <w:rPr>
          <w:b/>
          <w:szCs w:val="24"/>
        </w:rPr>
        <w:t>Projektbeschreibung anhand der</w:t>
      </w:r>
      <w:r w:rsidRPr="00F4523E">
        <w:rPr>
          <w:b/>
          <w:szCs w:val="24"/>
        </w:rPr>
        <w:t xml:space="preserve"> folgenden </w:t>
      </w:r>
      <w:r w:rsidRPr="00F4523E">
        <w:rPr>
          <w:b/>
          <w:szCs w:val="24"/>
        </w:rPr>
        <w:t>Leitfragen</w:t>
      </w:r>
      <w:r w:rsidRPr="00F4523E">
        <w:rPr>
          <w:b/>
          <w:szCs w:val="24"/>
        </w:rPr>
        <w:t xml:space="preserve"> </w:t>
      </w:r>
      <w:r w:rsidRPr="00F4523E">
        <w:rPr>
          <w:b/>
          <w:szCs w:val="24"/>
        </w:rPr>
        <w:t xml:space="preserve">(max. 5-8 </w:t>
      </w:r>
      <w:r w:rsidR="00F4523E">
        <w:rPr>
          <w:b/>
          <w:szCs w:val="24"/>
        </w:rPr>
        <w:t xml:space="preserve"> </w:t>
      </w:r>
    </w:p>
    <w:p w14:paraId="498E288A" w14:textId="728A7CEC" w:rsidR="00644174" w:rsidRDefault="00F4523E" w:rsidP="00644174">
      <w:pPr>
        <w:spacing w:before="0"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644174" w:rsidRPr="00F4523E">
        <w:rPr>
          <w:b/>
          <w:szCs w:val="24"/>
        </w:rPr>
        <w:t>Seiten)</w:t>
      </w:r>
    </w:p>
    <w:p w14:paraId="45E76045" w14:textId="77777777" w:rsidR="00F4523E" w:rsidRPr="00F4523E" w:rsidRDefault="00F4523E" w:rsidP="00644174">
      <w:pPr>
        <w:spacing w:before="0" w:after="0" w:line="240" w:lineRule="auto"/>
        <w:jc w:val="left"/>
        <w:rPr>
          <w:b/>
          <w:szCs w:val="24"/>
        </w:rPr>
      </w:pPr>
    </w:p>
    <w:p w14:paraId="2BBA58D8" w14:textId="7A936EB3" w:rsidR="00644174" w:rsidRPr="00F4523E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Was veranlasst Sie zu dem Projekt? Welche didaktische Herausforderung wird adressiert? </w:t>
      </w:r>
    </w:p>
    <w:p w14:paraId="050ACD6E" w14:textId="093F4001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2B4C24F3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3DBBDF4C" w14:textId="23323700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Inwieweit handelt es sich dabei um eine typische Herausforderung in der Lehre im jeweiligen Studienfach? </w:t>
      </w:r>
    </w:p>
    <w:p w14:paraId="5874C1BB" w14:textId="2F744D6F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31F7EA91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6DB61CA2" w14:textId="0EEE7819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Mit welchen (medien-)didaktischen Prinzipien, Formaten und Methoden wollen Sie dieser Herausforderung begegnen?</w:t>
      </w:r>
    </w:p>
    <w:p w14:paraId="6D820C21" w14:textId="5FA2208A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0A3219EF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7E755F45" w14:textId="3F199C86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Welche Ziele verfolgen Sie mit der geplanten Lehrinnovation? Welche Kompetenzen der Studierenden sollen gefördert werden?</w:t>
      </w:r>
    </w:p>
    <w:p w14:paraId="54968B15" w14:textId="0B48728F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15B9DAD3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77D4D3F9" w14:textId="160C9E6E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In welche Studiengänge und -abschnitte soll die geplante Lehrinnovation implementiert werden? Handelt es sich dabei um den Pflicht-, Wahlpflicht- oder Wahlbereich? </w:t>
      </w:r>
    </w:p>
    <w:p w14:paraId="7D26AA43" w14:textId="45F83EBB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047A8F6B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3AD4E5AD" w14:textId="6CDCBF27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Wie lassen sich nach Erprobung der Lehrinnovation Erfolg und eventuelle Risiken beurteilen (Evaluation des Vorhabens)?</w:t>
      </w:r>
    </w:p>
    <w:p w14:paraId="6B9E3FB7" w14:textId="2C7ED210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49BE2B11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147BFF2F" w14:textId="1F8711FB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Wie soll die geplante Lehrinnovation verstetigt werden? </w:t>
      </w:r>
    </w:p>
    <w:p w14:paraId="1BC985C1" w14:textId="6DB48697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7C99A7C1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73F95FAD" w14:textId="2DC58DCD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Auf welche Lehr-Lern-Situationen – auch in anderen Disziplinen – kann die geplante Lehrinnovation übertragen werden?</w:t>
      </w:r>
    </w:p>
    <w:p w14:paraId="0EDDC086" w14:textId="6DFD0686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7A27AE6D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40D85321" w14:textId="5F5B970A" w:rsidR="00644174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 xml:space="preserve">Wie sind Sie insbesondere mit der von Ihnen geplanten Lehrinnovation innerhalb Ihrer Hochschule organisatorisch eingebunden und vernetzt? </w:t>
      </w:r>
    </w:p>
    <w:p w14:paraId="57BE35D2" w14:textId="771C11F8" w:rsidR="00F4523E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6B2386E8" w14:textId="77777777" w:rsidR="00F4523E" w:rsidRPr="00F4523E" w:rsidRDefault="00F4523E" w:rsidP="00F4523E">
      <w:pPr>
        <w:spacing w:before="0" w:after="0" w:line="240" w:lineRule="auto"/>
        <w:rPr>
          <w:szCs w:val="24"/>
        </w:rPr>
      </w:pPr>
    </w:p>
    <w:p w14:paraId="29A46C6C" w14:textId="6DF4B981" w:rsidR="00644174" w:rsidRPr="00F4523E" w:rsidRDefault="00644174" w:rsidP="00F4523E">
      <w:pPr>
        <w:spacing w:before="0" w:after="0" w:line="240" w:lineRule="auto"/>
        <w:rPr>
          <w:szCs w:val="24"/>
        </w:rPr>
      </w:pPr>
      <w:r w:rsidRPr="00F4523E">
        <w:rPr>
          <w:szCs w:val="24"/>
        </w:rPr>
        <w:t>Welche Ziele sollen erreicht werden und wie soll der Umsetzungsprozess gestaltet sein?</w:t>
      </w:r>
    </w:p>
    <w:p w14:paraId="23817FE0" w14:textId="3D923CAD" w:rsidR="00644174" w:rsidRDefault="00F4523E" w:rsidP="00F4523E">
      <w:pPr>
        <w:spacing w:before="0" w:after="0" w:line="240" w:lineRule="auto"/>
        <w:rPr>
          <w:szCs w:val="24"/>
        </w:rPr>
      </w:pPr>
      <w:r>
        <w:rPr>
          <w:szCs w:val="24"/>
        </w:rPr>
        <w:t>…</w:t>
      </w:r>
    </w:p>
    <w:p w14:paraId="2E2E91B7" w14:textId="77777777" w:rsidR="00F4523E" w:rsidRDefault="00F4523E" w:rsidP="00F4523E">
      <w:pPr>
        <w:spacing w:before="0" w:after="0" w:line="240" w:lineRule="auto"/>
        <w:rPr>
          <w:szCs w:val="24"/>
        </w:rPr>
      </w:pPr>
      <w:bookmarkStart w:id="0" w:name="_GoBack"/>
      <w:bookmarkEnd w:id="0"/>
    </w:p>
    <w:p w14:paraId="600591EB" w14:textId="70C40F92" w:rsidR="00644174" w:rsidRDefault="00644174" w:rsidP="00644174">
      <w:pPr>
        <w:spacing w:before="0" w:after="0" w:line="240" w:lineRule="auto"/>
        <w:rPr>
          <w:szCs w:val="24"/>
        </w:rPr>
      </w:pPr>
      <w:r w:rsidRPr="00F4523E">
        <w:rPr>
          <w:b/>
          <w:i/>
          <w:szCs w:val="24"/>
        </w:rPr>
        <w:t>Arbeitsplan</w:t>
      </w:r>
      <w:r w:rsidRPr="00644174">
        <w:rPr>
          <w:szCs w:val="24"/>
        </w:rPr>
        <w:t>, aus dem die zeitliche Durchführung des Projekts ersichtlich ist</w:t>
      </w:r>
    </w:p>
    <w:p w14:paraId="2C9651EC" w14:textId="77777777" w:rsidR="00644174" w:rsidRPr="00644174" w:rsidRDefault="00644174" w:rsidP="00644174">
      <w:pPr>
        <w:spacing w:before="0" w:after="0" w:line="240" w:lineRule="auto"/>
        <w:rPr>
          <w:szCs w:val="24"/>
        </w:rPr>
      </w:pPr>
    </w:p>
    <w:p w14:paraId="50BBD031" w14:textId="1DD18435" w:rsidR="00644174" w:rsidRDefault="00644174" w:rsidP="00644174">
      <w:pPr>
        <w:spacing w:before="0" w:after="0" w:line="240" w:lineRule="auto"/>
        <w:rPr>
          <w:szCs w:val="24"/>
        </w:rPr>
      </w:pPr>
      <w:r w:rsidRPr="00F4523E">
        <w:rPr>
          <w:b/>
          <w:i/>
          <w:szCs w:val="24"/>
        </w:rPr>
        <w:t>Finanzierungsplan</w:t>
      </w:r>
      <w:r w:rsidRPr="00644174">
        <w:rPr>
          <w:szCs w:val="24"/>
        </w:rPr>
        <w:t xml:space="preserve"> (siehe dazu das gesonderte Formular im Downloadbereich)</w:t>
      </w:r>
    </w:p>
    <w:p w14:paraId="09C9A4F2" w14:textId="77777777" w:rsidR="00644174" w:rsidRPr="00644174" w:rsidRDefault="00644174" w:rsidP="00644174">
      <w:pPr>
        <w:spacing w:before="0" w:after="0" w:line="240" w:lineRule="auto"/>
        <w:rPr>
          <w:szCs w:val="24"/>
        </w:rPr>
      </w:pPr>
    </w:p>
    <w:p w14:paraId="226701FB" w14:textId="502ED040" w:rsidR="00644174" w:rsidRPr="00F4523E" w:rsidRDefault="00644174" w:rsidP="00644174">
      <w:pPr>
        <w:spacing w:before="0" w:after="0" w:line="240" w:lineRule="auto"/>
        <w:rPr>
          <w:b/>
          <w:i/>
          <w:szCs w:val="24"/>
        </w:rPr>
      </w:pPr>
      <w:r w:rsidRPr="00F4523E">
        <w:rPr>
          <w:b/>
          <w:i/>
          <w:szCs w:val="24"/>
        </w:rPr>
        <w:t>Lebenslauf</w:t>
      </w:r>
    </w:p>
    <w:sectPr w:rsidR="00644174" w:rsidRPr="00F45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CB"/>
    <w:multiLevelType w:val="hybridMultilevel"/>
    <w:tmpl w:val="A9B295A8"/>
    <w:lvl w:ilvl="0" w:tplc="4A680DA8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875"/>
    <w:multiLevelType w:val="hybridMultilevel"/>
    <w:tmpl w:val="63DAF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187"/>
    <w:multiLevelType w:val="hybridMultilevel"/>
    <w:tmpl w:val="16064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5F9"/>
    <w:multiLevelType w:val="multilevel"/>
    <w:tmpl w:val="66E0FA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FC6B86"/>
    <w:multiLevelType w:val="hybridMultilevel"/>
    <w:tmpl w:val="80B4D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3F18"/>
    <w:multiLevelType w:val="multilevel"/>
    <w:tmpl w:val="6978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E63ECF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83090F"/>
    <w:multiLevelType w:val="hybridMultilevel"/>
    <w:tmpl w:val="8DE07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4735"/>
    <w:multiLevelType w:val="hybridMultilevel"/>
    <w:tmpl w:val="500AE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E5D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013B92"/>
    <w:multiLevelType w:val="hybridMultilevel"/>
    <w:tmpl w:val="B51C7B94"/>
    <w:lvl w:ilvl="0" w:tplc="9DFC7882">
      <w:start w:val="1"/>
      <w:numFmt w:val="decimal"/>
      <w:pStyle w:val="berschrift2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C7E"/>
    <w:multiLevelType w:val="hybridMultilevel"/>
    <w:tmpl w:val="7756B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0492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FB1316D"/>
    <w:multiLevelType w:val="hybridMultilevel"/>
    <w:tmpl w:val="90988C58"/>
    <w:lvl w:ilvl="0" w:tplc="6F7A1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38E3"/>
    <w:multiLevelType w:val="hybridMultilevel"/>
    <w:tmpl w:val="94445F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E4A34"/>
    <w:multiLevelType w:val="multilevel"/>
    <w:tmpl w:val="090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B85D09"/>
    <w:multiLevelType w:val="hybridMultilevel"/>
    <w:tmpl w:val="EEAAB2E4"/>
    <w:lvl w:ilvl="0" w:tplc="FFB8C0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F33F3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A25449"/>
    <w:multiLevelType w:val="hybridMultilevel"/>
    <w:tmpl w:val="56B00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E37B0"/>
    <w:multiLevelType w:val="hybridMultilevel"/>
    <w:tmpl w:val="1EA4C36C"/>
    <w:lvl w:ilvl="0" w:tplc="FFB8C0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6302D"/>
    <w:multiLevelType w:val="hybridMultilevel"/>
    <w:tmpl w:val="C60E8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147C9"/>
    <w:multiLevelType w:val="multilevel"/>
    <w:tmpl w:val="EE5CE8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63651B"/>
    <w:multiLevelType w:val="hybridMultilevel"/>
    <w:tmpl w:val="1DD603F2"/>
    <w:lvl w:ilvl="0" w:tplc="FFB8C0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E6D49"/>
    <w:multiLevelType w:val="hybridMultilevel"/>
    <w:tmpl w:val="B2B45A68"/>
    <w:lvl w:ilvl="0" w:tplc="75909858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0537E"/>
    <w:multiLevelType w:val="hybridMultilevel"/>
    <w:tmpl w:val="B1DE3B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"/>
  </w:num>
  <w:num w:numId="12">
    <w:abstractNumId w:val="3"/>
  </w:num>
  <w:num w:numId="13">
    <w:abstractNumId w:val="19"/>
  </w:num>
  <w:num w:numId="14">
    <w:abstractNumId w:val="16"/>
  </w:num>
  <w:num w:numId="15">
    <w:abstractNumId w:val="22"/>
  </w:num>
  <w:num w:numId="16">
    <w:abstractNumId w:val="23"/>
  </w:num>
  <w:num w:numId="17">
    <w:abstractNumId w:val="12"/>
  </w:num>
  <w:num w:numId="18">
    <w:abstractNumId w:val="21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4"/>
  </w:num>
  <w:num w:numId="24">
    <w:abstractNumId w:val="18"/>
  </w:num>
  <w:num w:numId="25">
    <w:abstractNumId w:val="14"/>
  </w:num>
  <w:num w:numId="26">
    <w:abstractNumId w:val="7"/>
  </w:num>
  <w:num w:numId="27">
    <w:abstractNumId w:val="24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E"/>
    <w:rsid w:val="00004D95"/>
    <w:rsid w:val="00127C3E"/>
    <w:rsid w:val="00212932"/>
    <w:rsid w:val="002D767D"/>
    <w:rsid w:val="003013F2"/>
    <w:rsid w:val="003618C3"/>
    <w:rsid w:val="003E7F82"/>
    <w:rsid w:val="00436434"/>
    <w:rsid w:val="00467B2B"/>
    <w:rsid w:val="00487846"/>
    <w:rsid w:val="004A14A7"/>
    <w:rsid w:val="005E31FE"/>
    <w:rsid w:val="00644174"/>
    <w:rsid w:val="0064453C"/>
    <w:rsid w:val="00753687"/>
    <w:rsid w:val="007D1C48"/>
    <w:rsid w:val="007F0CB3"/>
    <w:rsid w:val="0085436A"/>
    <w:rsid w:val="00872BFD"/>
    <w:rsid w:val="008930DD"/>
    <w:rsid w:val="00927B10"/>
    <w:rsid w:val="00937CF7"/>
    <w:rsid w:val="0099469A"/>
    <w:rsid w:val="00A17142"/>
    <w:rsid w:val="00AD30BF"/>
    <w:rsid w:val="00B45096"/>
    <w:rsid w:val="00D76F9B"/>
    <w:rsid w:val="00DC4D1D"/>
    <w:rsid w:val="00DF3589"/>
    <w:rsid w:val="00F4523E"/>
    <w:rsid w:val="00F45333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D93C"/>
  <w15:chartTrackingRefBased/>
  <w15:docId w15:val="{7E46851E-BBFD-4976-A19F-DDA0E47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CF7"/>
    <w:pPr>
      <w:spacing w:before="360" w:after="360" w:line="360" w:lineRule="auto"/>
      <w:jc w:val="both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3687"/>
    <w:pPr>
      <w:keepNext/>
      <w:keepLines/>
      <w:numPr>
        <w:numId w:val="16"/>
      </w:numPr>
      <w:spacing w:before="240" w:after="0" w:line="259" w:lineRule="auto"/>
      <w:jc w:val="left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687"/>
    <w:pPr>
      <w:keepNext/>
      <w:keepLines/>
      <w:numPr>
        <w:numId w:val="20"/>
      </w:numPr>
      <w:spacing w:before="40" w:after="0" w:line="259" w:lineRule="auto"/>
      <w:ind w:left="1068"/>
      <w:jc w:val="left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99469A"/>
    <w:pPr>
      <w:spacing w:before="40" w:line="360" w:lineRule="auto"/>
      <w:jc w:val="both"/>
      <w:outlineLvl w:val="2"/>
    </w:pPr>
    <w:rPr>
      <w:rFonts w:asciiTheme="minorHAnsi" w:hAnsiTheme="minorHAns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D1C4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DC4D1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4D1D"/>
    <w:rPr>
      <w:sz w:val="20"/>
      <w:szCs w:val="20"/>
    </w:rPr>
  </w:style>
  <w:style w:type="paragraph" w:customStyle="1" w:styleId="Funote">
    <w:name w:val="Fußnote"/>
    <w:link w:val="FunoteZchn"/>
    <w:qFormat/>
    <w:rsid w:val="00B45096"/>
    <w:pPr>
      <w:autoSpaceDE w:val="0"/>
      <w:autoSpaceDN w:val="0"/>
      <w:adjustRightInd w:val="0"/>
      <w:spacing w:after="0" w:line="180" w:lineRule="exact"/>
    </w:pPr>
    <w:rPr>
      <w:rFonts w:ascii="Times New Roman" w:eastAsia="MinionPro-Regular" w:hAnsi="Times New Roman" w:cs="MinionPro-Regular"/>
      <w:sz w:val="20"/>
      <w:szCs w:val="24"/>
      <w:lang w:eastAsia="de-DE"/>
    </w:rPr>
  </w:style>
  <w:style w:type="character" w:customStyle="1" w:styleId="FunoteZchn">
    <w:name w:val="Fußnote Zchn"/>
    <w:link w:val="Funote"/>
    <w:rsid w:val="00B45096"/>
    <w:rPr>
      <w:rFonts w:ascii="Times New Roman" w:eastAsia="MinionPro-Regular" w:hAnsi="Times New Roman" w:cs="MinionPro-Regular"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3687"/>
    <w:rPr>
      <w:rFonts w:ascii="Verdana" w:eastAsiaTheme="majorEastAsia" w:hAnsi="Verdana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687"/>
    <w:rPr>
      <w:rFonts w:ascii="Verdana" w:eastAsiaTheme="majorEastAsia" w:hAnsi="Verdana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9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C48"/>
    <w:rPr>
      <w:rFonts w:ascii="Times New Roman" w:eastAsiaTheme="majorEastAsia" w:hAnsi="Times New Roman" w:cstheme="majorBidi"/>
      <w:b/>
      <w:iCs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1C48"/>
    <w:pPr>
      <w:outlineLvl w:val="9"/>
    </w:pPr>
    <w:rPr>
      <w:rFonts w:cs="Times New Roman"/>
      <w:b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D1C48"/>
    <w:pPr>
      <w:tabs>
        <w:tab w:val="right" w:leader="dot" w:pos="10196"/>
      </w:tabs>
      <w:spacing w:line="259" w:lineRule="auto"/>
      <w:jc w:val="left"/>
    </w:pPr>
    <w:rPr>
      <w:rFonts w:eastAsia="Calibri" w:cs="Times New Roman"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D1C48"/>
    <w:pPr>
      <w:tabs>
        <w:tab w:val="right" w:leader="dot" w:pos="10196"/>
      </w:tabs>
      <w:spacing w:after="120" w:line="240" w:lineRule="auto"/>
      <w:ind w:left="442"/>
      <w:jc w:val="left"/>
    </w:pPr>
    <w:rPr>
      <w:rFonts w:eastAsia="Calibri" w:cs="Times New Roman"/>
      <w:sz w:val="22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7D1C48"/>
    <w:pPr>
      <w:spacing w:after="240" w:line="240" w:lineRule="auto"/>
      <w:ind w:left="851" w:hanging="851"/>
    </w:pPr>
    <w:rPr>
      <w:iCs/>
      <w:color w:val="000000" w:themeColor="text1"/>
      <w:sz w:val="20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7D1C48"/>
    <w:rPr>
      <w:rFonts w:ascii="Times New Roman" w:hAnsi="Times New Roman"/>
      <w:iCs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3E7F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0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CB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CB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1440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Rzehak</dc:creator>
  <cp:keywords/>
  <dc:description/>
  <cp:lastModifiedBy>André Mersch</cp:lastModifiedBy>
  <cp:revision>5</cp:revision>
  <dcterms:created xsi:type="dcterms:W3CDTF">2021-04-20T10:03:00Z</dcterms:created>
  <dcterms:modified xsi:type="dcterms:W3CDTF">2021-04-20T16:02:00Z</dcterms:modified>
</cp:coreProperties>
</file>