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85160C" w:rsidRDefault="0085160C" w:rsidP="001C0E5B">
      <w:pPr>
        <w:pStyle w:val="berschrift1"/>
        <w:spacing w:line="360" w:lineRule="auto"/>
        <w:rPr>
          <w:color w:val="E98300"/>
          <w:sz w:val="28"/>
          <w:lang w:val="en-US"/>
        </w:rPr>
      </w:pPr>
      <w:r w:rsidRPr="0085160C">
        <w:rPr>
          <w:color w:val="E98300"/>
          <w:sz w:val="28"/>
          <w:lang w:val="en-US"/>
        </w:rPr>
        <w:t>[Group/Project Name] – Meeting Minutes [Date]</w:t>
      </w:r>
    </w:p>
    <w:tbl>
      <w:tblPr>
        <w:tblStyle w:val="Tabellenraster"/>
        <w:tblW w:w="0" w:type="auto"/>
        <w:tblBorders>
          <w:top w:val="single" w:sz="8" w:space="0" w:color="616365" w:themeColor="accent6"/>
          <w:left w:val="single" w:sz="8" w:space="0" w:color="616365" w:themeColor="accent6"/>
          <w:bottom w:val="single" w:sz="8" w:space="0" w:color="616365" w:themeColor="accent6"/>
          <w:right w:val="single" w:sz="8" w:space="0" w:color="616365" w:themeColor="accent6"/>
          <w:insideH w:val="single" w:sz="8" w:space="0" w:color="616365" w:themeColor="accent6"/>
          <w:insideV w:val="single" w:sz="8" w:space="0" w:color="616365" w:themeColor="accent6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252"/>
        <w:gridCol w:w="3960"/>
      </w:tblGrid>
      <w:tr w:rsidR="0085160C" w:rsidRPr="0085160C" w:rsidTr="00D20B10">
        <w:tc>
          <w:tcPr>
            <w:tcW w:w="1124" w:type="dxa"/>
          </w:tcPr>
          <w:p w:rsidR="0085160C" w:rsidRPr="00D20B10" w:rsidRDefault="0085160C" w:rsidP="00551A96">
            <w:pPr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D20B10">
              <w:rPr>
                <w:rFonts w:ascii="Verdana" w:hAnsi="Verdana"/>
                <w:b/>
                <w:color w:val="009BBB" w:themeColor="accent4"/>
                <w:lang w:val="en-US"/>
              </w:rPr>
              <w:t>Partici</w:t>
            </w:r>
            <w:r w:rsidR="00D20B10">
              <w:rPr>
                <w:rFonts w:ascii="Verdana" w:hAnsi="Verdana"/>
                <w:b/>
                <w:color w:val="009BBB" w:themeColor="accent4"/>
                <w:lang w:val="en-US"/>
              </w:rPr>
              <w:t>-</w:t>
            </w:r>
            <w:r w:rsidRPr="00D20B10">
              <w:rPr>
                <w:rFonts w:ascii="Verdana" w:hAnsi="Verdana"/>
                <w:b/>
                <w:color w:val="009BBB" w:themeColor="accent4"/>
                <w:lang w:val="en-US"/>
              </w:rPr>
              <w:t>pants</w:t>
            </w:r>
          </w:p>
        </w:tc>
        <w:tc>
          <w:tcPr>
            <w:tcW w:w="8212" w:type="dxa"/>
            <w:gridSpan w:val="2"/>
          </w:tcPr>
          <w:p w:rsidR="0085160C" w:rsidRPr="0085160C" w:rsidRDefault="0085160C" w:rsidP="0085160C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lang w:val="en-US"/>
              </w:rPr>
            </w:pPr>
          </w:p>
        </w:tc>
      </w:tr>
      <w:tr w:rsidR="00342DEB" w:rsidRPr="0085160C" w:rsidTr="00D20B10">
        <w:tc>
          <w:tcPr>
            <w:tcW w:w="1124" w:type="dxa"/>
          </w:tcPr>
          <w:p w:rsidR="00342DEB" w:rsidRPr="00D20B10" w:rsidRDefault="00342DEB" w:rsidP="00342DEB">
            <w:pPr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D20B10">
              <w:rPr>
                <w:rFonts w:ascii="Verdana" w:hAnsi="Verdana"/>
                <w:b/>
                <w:color w:val="009BBB" w:themeColor="accent4"/>
                <w:lang w:val="en-US"/>
              </w:rPr>
              <w:t>Goals for today</w:t>
            </w:r>
          </w:p>
        </w:tc>
        <w:tc>
          <w:tcPr>
            <w:tcW w:w="8212" w:type="dxa"/>
            <w:gridSpan w:val="2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lang w:val="en-US"/>
              </w:rPr>
            </w:pPr>
          </w:p>
        </w:tc>
      </w:tr>
      <w:tr w:rsidR="00342DEB" w:rsidRPr="0085160C" w:rsidTr="00D20B10">
        <w:tc>
          <w:tcPr>
            <w:tcW w:w="1124" w:type="dxa"/>
          </w:tcPr>
          <w:p w:rsidR="00342DEB" w:rsidRPr="00D20B10" w:rsidRDefault="00342DEB" w:rsidP="00342DEB">
            <w:pPr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D20B10">
              <w:rPr>
                <w:rFonts w:ascii="Verdana" w:hAnsi="Verdana"/>
                <w:b/>
                <w:color w:val="009BBB" w:themeColor="accent4"/>
                <w:lang w:val="en-US"/>
              </w:rPr>
              <w:t>Agenda</w:t>
            </w:r>
            <w:r w:rsidR="00DF16E9" w:rsidRPr="00D20B10">
              <w:rPr>
                <w:rFonts w:ascii="Verdana" w:hAnsi="Verdana"/>
                <w:b/>
                <w:color w:val="009BBB" w:themeColor="accent4"/>
                <w:lang w:val="en-US"/>
              </w:rPr>
              <w:t xml:space="preserve"> sorted by priority</w:t>
            </w:r>
          </w:p>
        </w:tc>
        <w:tc>
          <w:tcPr>
            <w:tcW w:w="8212" w:type="dxa"/>
            <w:gridSpan w:val="2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85160C">
              <w:rPr>
                <w:rFonts w:ascii="Verdana" w:hAnsi="Verdana"/>
                <w:lang w:val="en-US"/>
              </w:rPr>
              <w:t xml:space="preserve"> </w:t>
            </w:r>
          </w:p>
          <w:p w:rsidR="00342DEB" w:rsidRPr="0085160C" w:rsidRDefault="00342DEB" w:rsidP="00342DE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85160C">
              <w:rPr>
                <w:rFonts w:ascii="Verdana" w:hAnsi="Verdana"/>
                <w:lang w:val="en-US"/>
              </w:rPr>
              <w:t xml:space="preserve"> </w:t>
            </w:r>
          </w:p>
          <w:p w:rsidR="00342DEB" w:rsidRDefault="00342DEB" w:rsidP="00342DE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 w:rsidRPr="0085160C">
              <w:rPr>
                <w:rFonts w:ascii="Verdana" w:hAnsi="Verdana"/>
                <w:lang w:val="en-US"/>
              </w:rPr>
              <w:t xml:space="preserve"> </w:t>
            </w:r>
          </w:p>
          <w:p w:rsidR="00342DEB" w:rsidRDefault="00342DEB" w:rsidP="00342DE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</w:p>
          <w:p w:rsidR="00342DEB" w:rsidRDefault="00342DEB" w:rsidP="00342DE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</w:p>
          <w:p w:rsidR="00342DEB" w:rsidRPr="00342DEB" w:rsidRDefault="00342DEB" w:rsidP="00342DEB">
            <w:pPr>
              <w:ind w:left="3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…</w:t>
            </w:r>
          </w:p>
        </w:tc>
      </w:tr>
      <w:tr w:rsidR="00342DEB" w:rsidRPr="0085160C" w:rsidTr="00D20B10">
        <w:tc>
          <w:tcPr>
            <w:tcW w:w="9336" w:type="dxa"/>
            <w:gridSpan w:val="3"/>
            <w:tcBorders>
              <w:left w:val="nil"/>
              <w:right w:val="nil"/>
            </w:tcBorders>
          </w:tcPr>
          <w:p w:rsidR="00342DEB" w:rsidRPr="00D20B10" w:rsidRDefault="00342DEB" w:rsidP="00342DEB">
            <w:pPr>
              <w:rPr>
                <w:rFonts w:ascii="Verdana" w:hAnsi="Verdana"/>
                <w:b/>
                <w:lang w:val="en-US"/>
              </w:rPr>
            </w:pPr>
          </w:p>
          <w:p w:rsidR="00342DEB" w:rsidRPr="00D20B10" w:rsidRDefault="00342DEB" w:rsidP="00342DEB">
            <w:pPr>
              <w:rPr>
                <w:rFonts w:ascii="Verdana" w:hAnsi="Verdana"/>
                <w:lang w:val="en-US"/>
              </w:rPr>
            </w:pPr>
          </w:p>
        </w:tc>
      </w:tr>
      <w:tr w:rsidR="00342DEB" w:rsidRPr="0085160C" w:rsidTr="00D20B10">
        <w:tc>
          <w:tcPr>
            <w:tcW w:w="1124" w:type="dxa"/>
          </w:tcPr>
          <w:p w:rsidR="00342DEB" w:rsidRPr="00D20B10" w:rsidRDefault="00342DEB" w:rsidP="00342DEB">
            <w:p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4252" w:type="dxa"/>
          </w:tcPr>
          <w:p w:rsidR="00342DEB" w:rsidRPr="0085160C" w:rsidRDefault="00342DEB" w:rsidP="00342DEB">
            <w:pPr>
              <w:jc w:val="center"/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85160C">
              <w:rPr>
                <w:rFonts w:ascii="Verdana" w:hAnsi="Verdana"/>
                <w:b/>
                <w:color w:val="009BBB" w:themeColor="accent4"/>
                <w:lang w:val="en-US"/>
              </w:rPr>
              <w:t>Summary</w:t>
            </w:r>
          </w:p>
        </w:tc>
        <w:tc>
          <w:tcPr>
            <w:tcW w:w="3960" w:type="dxa"/>
          </w:tcPr>
          <w:p w:rsidR="00342DEB" w:rsidRPr="0085160C" w:rsidRDefault="00342DEB" w:rsidP="00342DEB">
            <w:pPr>
              <w:jc w:val="center"/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85160C">
              <w:rPr>
                <w:rFonts w:ascii="Verdana" w:hAnsi="Verdana"/>
                <w:b/>
                <w:color w:val="009BBB" w:themeColor="accent4"/>
                <w:lang w:val="en-US"/>
              </w:rPr>
              <w:t>To Do</w:t>
            </w:r>
          </w:p>
        </w:tc>
      </w:tr>
      <w:tr w:rsidR="00342DEB" w:rsidRPr="0085160C" w:rsidTr="00D20B10">
        <w:tc>
          <w:tcPr>
            <w:tcW w:w="1124" w:type="dxa"/>
          </w:tcPr>
          <w:p w:rsidR="00342DEB" w:rsidRPr="00D20B10" w:rsidRDefault="00342DEB" w:rsidP="00342DEB">
            <w:pPr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D20B10">
              <w:rPr>
                <w:rFonts w:ascii="Verdana" w:hAnsi="Verdana"/>
                <w:b/>
                <w:color w:val="009BBB" w:themeColor="accent4"/>
                <w:lang w:val="en-US"/>
              </w:rPr>
              <w:t>TOP 1</w:t>
            </w:r>
          </w:p>
        </w:tc>
        <w:tc>
          <w:tcPr>
            <w:tcW w:w="4252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3960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  <w:r w:rsidRPr="0085160C">
              <w:rPr>
                <w:rFonts w:ascii="Verdana" w:hAnsi="Verdana"/>
                <w:lang w:val="en-US"/>
              </w:rPr>
              <w:t>[person: task (deadline)]</w:t>
            </w:r>
          </w:p>
        </w:tc>
      </w:tr>
      <w:tr w:rsidR="00342DEB" w:rsidRPr="0085160C" w:rsidTr="00D20B10">
        <w:tc>
          <w:tcPr>
            <w:tcW w:w="1124" w:type="dxa"/>
          </w:tcPr>
          <w:p w:rsidR="00342DEB" w:rsidRPr="00D20B10" w:rsidRDefault="00342DEB" w:rsidP="00342DEB">
            <w:pPr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D20B10">
              <w:rPr>
                <w:rFonts w:ascii="Verdana" w:hAnsi="Verdana"/>
                <w:b/>
                <w:color w:val="009BBB" w:themeColor="accent4"/>
                <w:lang w:val="en-US"/>
              </w:rPr>
              <w:t>TOP 2</w:t>
            </w:r>
          </w:p>
        </w:tc>
        <w:tc>
          <w:tcPr>
            <w:tcW w:w="4252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3960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  <w:r w:rsidRPr="0085160C">
              <w:rPr>
                <w:rFonts w:ascii="Verdana" w:hAnsi="Verdana"/>
                <w:lang w:val="en-US"/>
              </w:rPr>
              <w:t>[person: task (deadline)]</w:t>
            </w:r>
          </w:p>
        </w:tc>
      </w:tr>
      <w:tr w:rsidR="00342DEB" w:rsidRPr="0085160C" w:rsidTr="00D20B10">
        <w:tc>
          <w:tcPr>
            <w:tcW w:w="1124" w:type="dxa"/>
          </w:tcPr>
          <w:p w:rsidR="00342DEB" w:rsidRPr="00D20B10" w:rsidRDefault="00342DEB" w:rsidP="00342DEB">
            <w:pPr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D20B10">
              <w:rPr>
                <w:rFonts w:ascii="Verdana" w:hAnsi="Verdana"/>
                <w:b/>
                <w:color w:val="009BBB" w:themeColor="accent4"/>
                <w:lang w:val="en-US"/>
              </w:rPr>
              <w:t>TOP 3</w:t>
            </w:r>
          </w:p>
        </w:tc>
        <w:tc>
          <w:tcPr>
            <w:tcW w:w="4252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3960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  <w:r w:rsidRPr="0085160C">
              <w:rPr>
                <w:rFonts w:ascii="Verdana" w:hAnsi="Verdana"/>
                <w:lang w:val="en-US"/>
              </w:rPr>
              <w:t>[person: task (deadline)]</w:t>
            </w:r>
          </w:p>
        </w:tc>
      </w:tr>
      <w:tr w:rsidR="00342DEB" w:rsidRPr="0085160C" w:rsidTr="00D20B10">
        <w:tc>
          <w:tcPr>
            <w:tcW w:w="1124" w:type="dxa"/>
          </w:tcPr>
          <w:p w:rsidR="00342DEB" w:rsidRPr="00D20B10" w:rsidRDefault="00342DEB" w:rsidP="00342DEB">
            <w:pPr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D20B10">
              <w:rPr>
                <w:rFonts w:ascii="Verdana" w:hAnsi="Verdana"/>
                <w:b/>
                <w:color w:val="009BBB" w:themeColor="accent4"/>
                <w:lang w:val="en-US"/>
              </w:rPr>
              <w:t>TOP 4</w:t>
            </w:r>
          </w:p>
        </w:tc>
        <w:tc>
          <w:tcPr>
            <w:tcW w:w="4252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3960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  <w:r w:rsidRPr="0085160C">
              <w:rPr>
                <w:rFonts w:ascii="Verdana" w:hAnsi="Verdana"/>
                <w:lang w:val="en-US"/>
              </w:rPr>
              <w:t>[person: task (deadline)]</w:t>
            </w:r>
          </w:p>
        </w:tc>
      </w:tr>
      <w:tr w:rsidR="00342DEB" w:rsidRPr="0085160C" w:rsidTr="00D20B10">
        <w:tc>
          <w:tcPr>
            <w:tcW w:w="1124" w:type="dxa"/>
          </w:tcPr>
          <w:p w:rsidR="00342DEB" w:rsidRPr="00D20B10" w:rsidRDefault="00342DEB" w:rsidP="00342DEB">
            <w:pPr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D20B10">
              <w:rPr>
                <w:rFonts w:ascii="Verdana" w:hAnsi="Verdana"/>
                <w:b/>
                <w:color w:val="009BBB" w:themeColor="accent4"/>
                <w:lang w:val="en-US"/>
              </w:rPr>
              <w:t>TOP 5</w:t>
            </w:r>
          </w:p>
        </w:tc>
        <w:tc>
          <w:tcPr>
            <w:tcW w:w="4252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3960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  <w:r w:rsidRPr="0085160C">
              <w:rPr>
                <w:rFonts w:ascii="Verdana" w:hAnsi="Verdana"/>
                <w:lang w:val="en-US"/>
              </w:rPr>
              <w:t>[person: task (deadline)]</w:t>
            </w:r>
          </w:p>
        </w:tc>
      </w:tr>
      <w:tr w:rsidR="00342DEB" w:rsidRPr="0085160C" w:rsidTr="00D20B10">
        <w:tc>
          <w:tcPr>
            <w:tcW w:w="1124" w:type="dxa"/>
          </w:tcPr>
          <w:p w:rsidR="00342DEB" w:rsidRPr="00D20B10" w:rsidRDefault="00342DEB" w:rsidP="00342DEB">
            <w:pPr>
              <w:rPr>
                <w:rFonts w:ascii="Verdana" w:hAnsi="Verdana"/>
                <w:b/>
                <w:color w:val="009BBB" w:themeColor="accent4"/>
                <w:lang w:val="en-US"/>
              </w:rPr>
            </w:pPr>
            <w:r w:rsidRPr="00D20B10">
              <w:rPr>
                <w:rFonts w:ascii="Verdana" w:hAnsi="Verdana"/>
                <w:b/>
                <w:color w:val="009BBB" w:themeColor="accent4"/>
                <w:lang w:val="en-US"/>
              </w:rPr>
              <w:t>…</w:t>
            </w:r>
          </w:p>
        </w:tc>
        <w:tc>
          <w:tcPr>
            <w:tcW w:w="4252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3960" w:type="dxa"/>
          </w:tcPr>
          <w:p w:rsidR="00342DEB" w:rsidRPr="0085160C" w:rsidRDefault="00342DEB" w:rsidP="00342DEB"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lang w:val="en-US"/>
              </w:rPr>
            </w:pPr>
          </w:p>
        </w:tc>
      </w:tr>
    </w:tbl>
    <w:p w:rsidR="00E038FE" w:rsidRDefault="00E038FE" w:rsidP="00E038FE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799"/>
      </w:tblGrid>
      <w:tr w:rsidR="00401EC1" w:rsidTr="002A2ED9">
        <w:tc>
          <w:tcPr>
            <w:tcW w:w="9346" w:type="dxa"/>
            <w:gridSpan w:val="2"/>
          </w:tcPr>
          <w:p w:rsidR="00401EC1" w:rsidRDefault="00401EC1" w:rsidP="00401EC1">
            <w:pPr>
              <w:rPr>
                <w:lang w:val="en-US"/>
              </w:rPr>
            </w:pPr>
            <w:r w:rsidRPr="00401EC1">
              <w:rPr>
                <w:rFonts w:ascii="Verdana" w:hAnsi="Verdana"/>
                <w:b/>
                <w:color w:val="009BBB" w:themeColor="accent4"/>
                <w:lang w:val="en-US"/>
              </w:rPr>
              <w:t>Follow-up Meeting(s)</w:t>
            </w:r>
            <w:r w:rsidR="00B5354A">
              <w:rPr>
                <w:rFonts w:ascii="Verdana" w:hAnsi="Verdana"/>
                <w:b/>
                <w:color w:val="009BBB" w:themeColor="accent4"/>
                <w:lang w:val="en-US"/>
              </w:rPr>
              <w:t xml:space="preserve"> / Important Dates</w:t>
            </w:r>
          </w:p>
        </w:tc>
      </w:tr>
      <w:tr w:rsidR="00401EC1" w:rsidTr="00401EC1">
        <w:tc>
          <w:tcPr>
            <w:tcW w:w="2547" w:type="dxa"/>
          </w:tcPr>
          <w:p w:rsidR="00401EC1" w:rsidRDefault="00401EC1" w:rsidP="00E038FE">
            <w:pPr>
              <w:rPr>
                <w:lang w:val="en-US"/>
              </w:rPr>
            </w:pPr>
            <w:r>
              <w:rPr>
                <w:lang w:val="en-US"/>
              </w:rPr>
              <w:t>[Date]</w:t>
            </w:r>
          </w:p>
        </w:tc>
        <w:tc>
          <w:tcPr>
            <w:tcW w:w="6799" w:type="dxa"/>
          </w:tcPr>
          <w:p w:rsidR="00401EC1" w:rsidRDefault="00401EC1" w:rsidP="00E038FE">
            <w:pPr>
              <w:rPr>
                <w:lang w:val="en-US"/>
              </w:rPr>
            </w:pPr>
            <w:r>
              <w:rPr>
                <w:lang w:val="en-US"/>
              </w:rPr>
              <w:t>[Meeting type / objective]</w:t>
            </w:r>
          </w:p>
        </w:tc>
      </w:tr>
      <w:tr w:rsidR="00401EC1" w:rsidTr="00401EC1">
        <w:tc>
          <w:tcPr>
            <w:tcW w:w="2547" w:type="dxa"/>
          </w:tcPr>
          <w:p w:rsidR="00401EC1" w:rsidRDefault="00401EC1" w:rsidP="00401EC1">
            <w:pPr>
              <w:rPr>
                <w:lang w:val="en-US"/>
              </w:rPr>
            </w:pPr>
            <w:r>
              <w:rPr>
                <w:lang w:val="en-US"/>
              </w:rPr>
              <w:t>[Date]</w:t>
            </w:r>
          </w:p>
        </w:tc>
        <w:tc>
          <w:tcPr>
            <w:tcW w:w="6799" w:type="dxa"/>
          </w:tcPr>
          <w:p w:rsidR="00401EC1" w:rsidRDefault="00401EC1" w:rsidP="00401EC1">
            <w:pPr>
              <w:rPr>
                <w:lang w:val="en-US"/>
              </w:rPr>
            </w:pPr>
            <w:r>
              <w:rPr>
                <w:lang w:val="en-US"/>
              </w:rPr>
              <w:t>[Meeting type / objective]</w:t>
            </w:r>
          </w:p>
        </w:tc>
      </w:tr>
    </w:tbl>
    <w:p w:rsidR="00342DEB" w:rsidRDefault="00342DEB" w:rsidP="00E038FE">
      <w:pPr>
        <w:rPr>
          <w:lang w:val="en-US"/>
        </w:rPr>
      </w:pPr>
    </w:p>
    <w:p w:rsidR="00881C1C" w:rsidRDefault="00881C1C" w:rsidP="00E038FE">
      <w:pPr>
        <w:rPr>
          <w:lang w:val="en-US"/>
        </w:rPr>
      </w:pPr>
    </w:p>
    <w:p w:rsidR="00881C1C" w:rsidRDefault="00881C1C" w:rsidP="00E038FE">
      <w:pPr>
        <w:rPr>
          <w:lang w:val="en-US"/>
        </w:rPr>
      </w:pPr>
    </w:p>
    <w:p w:rsidR="00881C1C" w:rsidRDefault="00881C1C" w:rsidP="00E038FE">
      <w:pPr>
        <w:rPr>
          <w:lang w:val="en-US"/>
        </w:rPr>
      </w:pPr>
    </w:p>
    <w:p w:rsidR="00881C1C" w:rsidRDefault="00881C1C" w:rsidP="00E038FE">
      <w:pPr>
        <w:rPr>
          <w:lang w:val="en-US"/>
        </w:rPr>
      </w:pPr>
    </w:p>
    <w:p w:rsidR="00881C1C" w:rsidRDefault="00881C1C" w:rsidP="00E038FE">
      <w:pPr>
        <w:rPr>
          <w:lang w:val="en-US"/>
        </w:rPr>
      </w:pPr>
    </w:p>
    <w:p w:rsidR="00881C1C" w:rsidRPr="0085160C" w:rsidRDefault="00881C1C" w:rsidP="00E038FE">
      <w:pPr>
        <w:rPr>
          <w:lang w:val="en-US"/>
        </w:rPr>
      </w:pPr>
    </w:p>
    <w:p w:rsidR="00881C1C" w:rsidRPr="00ED1A5A" w:rsidRDefault="00881C1C" w:rsidP="00881C1C">
      <w:pPr>
        <w:rPr>
          <w:lang w:val="en-US"/>
        </w:rPr>
      </w:pPr>
    </w:p>
    <w:p w:rsidR="00881C1C" w:rsidRPr="00ED1A5A" w:rsidRDefault="00881C1C" w:rsidP="00881C1C">
      <w:pPr>
        <w:pStyle w:val="berschrift2"/>
        <w:rPr>
          <w:lang w:val="en-US"/>
        </w:rPr>
      </w:pPr>
      <w:r w:rsidRPr="00ED1A5A">
        <w:rPr>
          <w:lang w:val="en-US"/>
        </w:rPr>
        <w:t>Contact</w:t>
      </w:r>
    </w:p>
    <w:p w:rsidR="00881C1C" w:rsidRPr="00ED1A5A" w:rsidRDefault="00881C1C" w:rsidP="00881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  <w:lang w:val="en-US"/>
        </w:rPr>
      </w:pPr>
      <w:proofErr w:type="gramStart"/>
      <w:r w:rsidRPr="00ED1A5A">
        <w:rPr>
          <w:b/>
          <w:sz w:val="16"/>
          <w:lang w:val="en-US"/>
        </w:rPr>
        <w:t>This document was created by Maximil</w:t>
      </w:r>
      <w:r>
        <w:rPr>
          <w:b/>
          <w:sz w:val="16"/>
          <w:lang w:val="en-US"/>
        </w:rPr>
        <w:t>i</w:t>
      </w:r>
      <w:r w:rsidRPr="00ED1A5A">
        <w:rPr>
          <w:b/>
          <w:sz w:val="16"/>
          <w:lang w:val="en-US"/>
        </w:rPr>
        <w:t xml:space="preserve">an Köster / </w:t>
      </w:r>
      <w:hyperlink r:id="rId8" w:history="1">
        <w:r w:rsidRPr="00ED1A5A">
          <w:rPr>
            <w:rStyle w:val="Hyperlink"/>
            <w:b/>
            <w:sz w:val="16"/>
            <w:lang w:val="en-US"/>
          </w:rPr>
          <w:t>Digital Mobil @ FH Bielefeld</w:t>
        </w:r>
        <w:proofErr w:type="gramEnd"/>
      </w:hyperlink>
      <w:r w:rsidRPr="00ED1A5A">
        <w:rPr>
          <w:b/>
          <w:sz w:val="16"/>
          <w:lang w:val="en-US"/>
        </w:rPr>
        <w:t xml:space="preserve">. </w:t>
      </w:r>
      <w:r w:rsidRPr="00ED1A5A">
        <w:rPr>
          <w:b/>
          <w:sz w:val="16"/>
          <w:lang w:val="en-US"/>
        </w:rPr>
        <w:br/>
        <w:t xml:space="preserve">It </w:t>
      </w:r>
      <w:proofErr w:type="gramStart"/>
      <w:r w:rsidRPr="00ED1A5A">
        <w:rPr>
          <w:b/>
          <w:sz w:val="16"/>
          <w:lang w:val="en-US"/>
        </w:rPr>
        <w:t>is licensed</w:t>
      </w:r>
      <w:proofErr w:type="gramEnd"/>
      <w:r w:rsidRPr="00ED1A5A">
        <w:rPr>
          <w:b/>
          <w:sz w:val="16"/>
          <w:lang w:val="en-US"/>
        </w:rPr>
        <w:t xml:space="preserve"> under </w:t>
      </w:r>
      <w:hyperlink r:id="rId9" w:history="1">
        <w:r w:rsidRPr="00ED1A5A">
          <w:rPr>
            <w:rStyle w:val="Hyperlink"/>
            <w:b/>
            <w:sz w:val="16"/>
            <w:lang w:val="en-US"/>
          </w:rPr>
          <w:t>CC BY-SA 4.0</w:t>
        </w:r>
      </w:hyperlink>
      <w:r w:rsidRPr="00ED1A5A">
        <w:rPr>
          <w:b/>
          <w:sz w:val="16"/>
          <w:lang w:val="en-US"/>
        </w:rPr>
        <w:t xml:space="preserve">. </w:t>
      </w:r>
    </w:p>
    <w:p w:rsidR="00881C1C" w:rsidRPr="00ED1A5A" w:rsidRDefault="00881C1C" w:rsidP="00881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  <w:lang w:val="en-US"/>
        </w:rPr>
      </w:pPr>
      <w:r w:rsidRPr="00ED1A5A">
        <w:rPr>
          <w:b/>
          <w:bCs/>
          <w:noProof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B09CC17" wp14:editId="71E78304">
            <wp:simplePos x="0" y="0"/>
            <wp:positionH relativeFrom="margin">
              <wp:align>right</wp:align>
            </wp:positionH>
            <wp:positionV relativeFrom="paragraph">
              <wp:posOffset>66046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C1C" w:rsidRPr="00ED1A5A" w:rsidRDefault="00881C1C" w:rsidP="00881C1C">
      <w:pPr>
        <w:rPr>
          <w:sz w:val="16"/>
          <w:lang w:val="en-US"/>
        </w:rPr>
      </w:pPr>
      <w:r w:rsidRPr="00ED1A5A">
        <w:rPr>
          <w:sz w:val="16"/>
          <w:lang w:val="en-US"/>
        </w:rPr>
        <w:t xml:space="preserve">If you have any questions or suggestions for corrections, </w:t>
      </w:r>
      <w:r w:rsidRPr="00ED1A5A">
        <w:rPr>
          <w:sz w:val="16"/>
          <w:lang w:val="en-US"/>
        </w:rPr>
        <w:br/>
        <w:t>please contact digitalmobil@fh-bielefeld.de.</w:t>
      </w:r>
    </w:p>
    <w:p w:rsidR="0085160C" w:rsidRPr="00881C1C" w:rsidRDefault="00881C1C" w:rsidP="00881C1C">
      <w:pPr>
        <w:spacing w:line="240" w:lineRule="auto"/>
        <w:rPr>
          <w:sz w:val="16"/>
          <w:lang w:val="en-US"/>
        </w:rPr>
      </w:pPr>
      <w:r w:rsidRPr="00ED1A5A">
        <w:rPr>
          <w:b/>
          <w:noProof/>
          <w:sz w:val="16"/>
          <w:lang w:eastAsia="de-DE"/>
        </w:rPr>
        <w:drawing>
          <wp:anchor distT="0" distB="0" distL="114300" distR="114300" simplePos="0" relativeHeight="251659264" behindDoc="1" locked="0" layoutInCell="1" allowOverlap="1" wp14:anchorId="599A299C" wp14:editId="0A3B3AF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13B74">
        <w:rPr>
          <w:sz w:val="16"/>
          <w:lang w:val="en-US"/>
        </w:rPr>
        <w:t xml:space="preserve">Digital Mobil @ FH Bielefeld is funded by </w:t>
      </w:r>
      <w:r>
        <w:rPr>
          <w:sz w:val="16"/>
          <w:lang w:val="en-US"/>
        </w:rPr>
        <w:br/>
      </w:r>
      <w:r w:rsidRPr="00A13B74">
        <w:rPr>
          <w:sz w:val="16"/>
          <w:lang w:val="en-US"/>
        </w:rPr>
        <w:t xml:space="preserve">the German Academic Exchange Service (DAAD) and </w:t>
      </w:r>
      <w:r>
        <w:rPr>
          <w:sz w:val="16"/>
          <w:lang w:val="en-US"/>
        </w:rPr>
        <w:br/>
      </w:r>
      <w:r w:rsidRPr="00A13B74">
        <w:rPr>
          <w:sz w:val="16"/>
          <w:lang w:val="en-US"/>
        </w:rPr>
        <w:t>the Federal Ministry of Education and Research (BMBF)</w:t>
      </w:r>
      <w:proofErr w:type="gramEnd"/>
      <w:r w:rsidRPr="00A13B74">
        <w:rPr>
          <w:sz w:val="16"/>
          <w:lang w:val="en-US"/>
        </w:rPr>
        <w:t>.</w:t>
      </w:r>
      <w:r w:rsidRPr="00A13B74">
        <w:rPr>
          <w:sz w:val="18"/>
          <w:lang w:val="en-US"/>
        </w:rPr>
        <w:tab/>
      </w:r>
    </w:p>
    <w:p w:rsidR="005D53D0" w:rsidRPr="0085160C" w:rsidRDefault="005D53D0" w:rsidP="0085160C">
      <w:pPr>
        <w:jc w:val="center"/>
        <w:rPr>
          <w:lang w:val="en-US"/>
        </w:rPr>
      </w:pPr>
      <w:bookmarkStart w:id="0" w:name="_GoBack"/>
      <w:bookmarkEnd w:id="0"/>
    </w:p>
    <w:sectPr w:rsidR="005D53D0" w:rsidRPr="0085160C" w:rsidSect="00836A40">
      <w:headerReference w:type="default" r:id="rId12"/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endnote>
  <w:end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85160C" w:rsidRDefault="00342DEB" w:rsidP="00B94C83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r>
              <w:fldChar w:fldCharType="begin"/>
            </w:r>
            <w:r w:rsidRPr="0085160C">
              <w:rPr>
                <w:lang w:val="en-US"/>
              </w:rPr>
              <w:instrText xml:space="preserve"> STYLEREF  "Überschrift 1"  \* MERGEFORMAT </w:instrText>
            </w:r>
            <w:r>
              <w:fldChar w:fldCharType="separate"/>
            </w:r>
            <w:r w:rsidR="00881C1C">
              <w:rPr>
                <w:noProof/>
                <w:lang w:val="en-US"/>
              </w:rPr>
              <w:t>[Group/Project Name] – Meeting Minutes [Date]</w:t>
            </w:r>
            <w:r>
              <w:rPr>
                <w:noProof/>
              </w:rPr>
              <w:fldChar w:fldCharType="end"/>
            </w:r>
            <w:r w:rsidR="00095242" w:rsidRPr="0085160C">
              <w:rPr>
                <w:lang w:val="en-US"/>
              </w:rPr>
              <w:tab/>
            </w:r>
            <w:r w:rsidR="0085160C">
              <w:rPr>
                <w:lang w:val="en-US"/>
              </w:rPr>
              <w:tab/>
            </w:r>
            <w:r w:rsidR="00881C1C">
              <w:rPr>
                <w:lang w:val="en-US"/>
              </w:rPr>
              <w:tab/>
            </w:r>
            <w:r w:rsidR="00881C1C">
              <w:rPr>
                <w:lang w:val="en-US"/>
              </w:rPr>
              <w:tab/>
            </w:r>
            <w:r w:rsidR="00881C1C">
              <w:rPr>
                <w:lang w:val="en-US"/>
              </w:rPr>
              <w:tab/>
            </w:r>
            <w:r w:rsidR="0013187C" w:rsidRPr="0085160C">
              <w:rPr>
                <w:lang w:val="en-US"/>
              </w:rPr>
              <w:t>Page</w:t>
            </w:r>
            <w:r w:rsidR="00642BBF" w:rsidRPr="0085160C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5160C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881C1C">
              <w:rPr>
                <w:b/>
                <w:bCs/>
                <w:noProof/>
                <w:lang w:val="en-US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13187C" w:rsidRPr="0085160C">
              <w:rPr>
                <w:lang w:val="en-US"/>
              </w:rPr>
              <w:t xml:space="preserve"> of</w:t>
            </w:r>
            <w:r w:rsidR="00642BBF" w:rsidRPr="0085160C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5160C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881C1C">
              <w:rPr>
                <w:b/>
                <w:bCs/>
                <w:noProof/>
                <w:lang w:val="en-US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footnote>
  <w:foot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6DA"/>
    <w:multiLevelType w:val="hybridMultilevel"/>
    <w:tmpl w:val="630E7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222C"/>
    <w:multiLevelType w:val="hybridMultilevel"/>
    <w:tmpl w:val="67C0AB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1009"/>
    <w:multiLevelType w:val="hybridMultilevel"/>
    <w:tmpl w:val="F5A8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8415B"/>
    <w:multiLevelType w:val="hybridMultilevel"/>
    <w:tmpl w:val="256AD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60160"/>
    <w:rsid w:val="00095242"/>
    <w:rsid w:val="0013187C"/>
    <w:rsid w:val="00174102"/>
    <w:rsid w:val="001C0E5B"/>
    <w:rsid w:val="002E43F0"/>
    <w:rsid w:val="003038FD"/>
    <w:rsid w:val="0034148F"/>
    <w:rsid w:val="00342DEB"/>
    <w:rsid w:val="003A0021"/>
    <w:rsid w:val="00401EC1"/>
    <w:rsid w:val="00432EC1"/>
    <w:rsid w:val="004B0CBA"/>
    <w:rsid w:val="00507D9D"/>
    <w:rsid w:val="005A606A"/>
    <w:rsid w:val="005D53D0"/>
    <w:rsid w:val="006130E9"/>
    <w:rsid w:val="006266A9"/>
    <w:rsid w:val="00642BBF"/>
    <w:rsid w:val="00665B67"/>
    <w:rsid w:val="00830F63"/>
    <w:rsid w:val="0083651D"/>
    <w:rsid w:val="00836A40"/>
    <w:rsid w:val="0085160C"/>
    <w:rsid w:val="00881C1C"/>
    <w:rsid w:val="008B1E3F"/>
    <w:rsid w:val="00927F2A"/>
    <w:rsid w:val="00997C80"/>
    <w:rsid w:val="00A3269F"/>
    <w:rsid w:val="00AF3D2D"/>
    <w:rsid w:val="00B0353A"/>
    <w:rsid w:val="00B2193F"/>
    <w:rsid w:val="00B5354A"/>
    <w:rsid w:val="00B736D6"/>
    <w:rsid w:val="00B94C83"/>
    <w:rsid w:val="00C46169"/>
    <w:rsid w:val="00C56C14"/>
    <w:rsid w:val="00CF351F"/>
    <w:rsid w:val="00D00727"/>
    <w:rsid w:val="00D20B10"/>
    <w:rsid w:val="00DF16E9"/>
    <w:rsid w:val="00E038FE"/>
    <w:rsid w:val="00E35027"/>
    <w:rsid w:val="00E91188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ED4491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bielefeld.de/en/digitalmob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06C5-2E1A-4742-96A0-557C06BB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Vicky Großkreuz</cp:lastModifiedBy>
  <cp:revision>10</cp:revision>
  <dcterms:created xsi:type="dcterms:W3CDTF">2020-06-22T09:21:00Z</dcterms:created>
  <dcterms:modified xsi:type="dcterms:W3CDTF">2020-08-17T08:11:00Z</dcterms:modified>
</cp:coreProperties>
</file>